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0BC92" w14:textId="77777777" w:rsidR="001B3666" w:rsidRPr="007D2DA4" w:rsidRDefault="001B3666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4A625ABC" w14:textId="2CD941AC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6B441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4B5601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14519C84" w14:textId="1B77FCBD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65022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</w:t>
      </w:r>
      <w:proofErr w:type="spellEnd"/>
      <w:r w:rsidR="0065022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-Аульская</w:t>
      </w:r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3B723AD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CC22239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EA7D52C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7A9EB8D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A67161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0CBE4FBA" w14:textId="3069D9F0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7DA93BE" w14:textId="4762CBC5" w:rsidR="00E41037" w:rsidRDefault="00E41037" w:rsidP="00B92101">
      <w:pPr>
        <w:rPr>
          <w:rFonts w:ascii="Times New Roman" w:hAnsi="Times New Roman" w:cs="Times New Roman"/>
          <w:sz w:val="28"/>
        </w:rPr>
      </w:pPr>
    </w:p>
    <w:p w14:paraId="3430260D" w14:textId="36308043" w:rsidR="00E41037" w:rsidRDefault="00E41037" w:rsidP="00B92101">
      <w:pPr>
        <w:rPr>
          <w:rFonts w:ascii="Times New Roman" w:hAnsi="Times New Roman" w:cs="Times New Roman"/>
          <w:sz w:val="28"/>
        </w:rPr>
      </w:pPr>
    </w:p>
    <w:p w14:paraId="7DB56560" w14:textId="32FF0851" w:rsidR="00E41037" w:rsidRDefault="00E41037" w:rsidP="00B92101">
      <w:pPr>
        <w:rPr>
          <w:rFonts w:ascii="Times New Roman" w:hAnsi="Times New Roman" w:cs="Times New Roman"/>
          <w:sz w:val="28"/>
        </w:rPr>
      </w:pPr>
    </w:p>
    <w:p w14:paraId="7CEEC963" w14:textId="6FB0E37B" w:rsidR="00E41037" w:rsidRDefault="00E41037" w:rsidP="00B92101">
      <w:pPr>
        <w:rPr>
          <w:rFonts w:ascii="Times New Roman" w:hAnsi="Times New Roman" w:cs="Times New Roman"/>
          <w:sz w:val="28"/>
        </w:rPr>
      </w:pPr>
    </w:p>
    <w:p w14:paraId="7013E416" w14:textId="77777777" w:rsidR="00E41037" w:rsidRDefault="00E41037" w:rsidP="00B92101">
      <w:pPr>
        <w:rPr>
          <w:rFonts w:ascii="Times New Roman" w:hAnsi="Times New Roman" w:cs="Times New Roman"/>
          <w:sz w:val="28"/>
        </w:rPr>
      </w:pPr>
    </w:p>
    <w:p w14:paraId="7C053B54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6FC1FE86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777589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777589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004E420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64A06F9" w14:textId="1D3DF327" w:rsidR="00B92101" w:rsidRDefault="00B92101" w:rsidP="00B92101">
      <w:pPr>
        <w:rPr>
          <w:rFonts w:ascii="Times New Roman" w:hAnsi="Times New Roman" w:cs="Times New Roman"/>
          <w:color w:val="FF0000"/>
          <w:sz w:val="28"/>
        </w:rPr>
      </w:pPr>
    </w:p>
    <w:p w14:paraId="6CA5D1F8" w14:textId="3074F6C7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122C087D" w14:textId="3E4E4EDE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5D3481F9" w14:textId="426B19CE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21C9C057" w14:textId="53E48E8A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023D222C" w14:textId="7E54A3E2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10201443" w14:textId="39B5FBD2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158A8AF2" w14:textId="7F012FB7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6B907C75" w14:textId="210393CF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214A370E" w14:textId="372ED92C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1B4E3298" w14:textId="21F7C13F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38BD4110" w14:textId="4F75DEF9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77F7E054" w14:textId="7B65E99A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0FBFB927" w14:textId="492EB88D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206AD995" w14:textId="3E29F33C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7C126ECE" w14:textId="77777777" w:rsidR="00E41037" w:rsidRPr="00E41037" w:rsidRDefault="00E41037" w:rsidP="00E41037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Пояснительная записка</w:t>
      </w:r>
    </w:p>
    <w:p w14:paraId="6A31CD78" w14:textId="77777777" w:rsidR="00E41037" w:rsidRPr="00E41037" w:rsidRDefault="00E41037" w:rsidP="00E41037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13A45F85" w14:textId="77777777" w:rsidR="00E41037" w:rsidRPr="00E41037" w:rsidRDefault="00E41037" w:rsidP="00E41037">
      <w:pPr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 xml:space="preserve">Календарный учебный график составлен для основной общеобразовательной программы начального общего образования </w:t>
      </w:r>
      <w:proofErr w:type="gramStart"/>
      <w:r w:rsidRPr="00E41037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в соответствии с</w:t>
      </w:r>
      <w:r w:rsidRPr="00E410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proofErr w:type="gramEnd"/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действующего законодательства.</w:t>
      </w:r>
    </w:p>
    <w:p w14:paraId="23F12C83" w14:textId="77777777" w:rsidR="00E41037" w:rsidRPr="00E41037" w:rsidRDefault="00E41037" w:rsidP="00E4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Нормативно-правовые документы, отражающие требования к календарному учебному графику:</w:t>
      </w:r>
    </w:p>
    <w:p w14:paraId="76456418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 декабря 2012 года № 273-ФЗ «Об образовании в Российской Федерации»;</w:t>
      </w:r>
    </w:p>
    <w:p w14:paraId="5F1DE9FF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2021г. № 286;</w:t>
      </w:r>
    </w:p>
    <w:p w14:paraId="19A6D074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2021г. № 287;</w:t>
      </w:r>
    </w:p>
    <w:p w14:paraId="2F97AC70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среднего общего образования</w:t>
      </w: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68BF044D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Федеральная образовательная программа начального общего образования, утвержденная приказом Министерства просвещения Российской Федерации от 18 мая 2023г. № 372;</w:t>
      </w:r>
    </w:p>
    <w:p w14:paraId="0314DFFC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Федеральная образовательная программа основного общего образования, утвержденная приказом Министерства просвещения Российской Федерации от 18 мая 2023г. № 370;</w:t>
      </w:r>
    </w:p>
    <w:p w14:paraId="52E16A23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Федеральная образовательная программа среднего общего образования, утвержденная приказом Министерства просвещения Российской Федерации от 18 мая 2022г. № 371;</w:t>
      </w:r>
    </w:p>
    <w:p w14:paraId="2CB1A546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E410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361E2FC5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Главного государственного санитарного врача РФ от 28 января 2021 г. № 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1B5B07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декабря 2022 года № 1063» О внесении изменений в </w:t>
      </w:r>
      <w:hyperlink r:id="rId8" w:anchor="6540IN" w:history="1">
        <w:r w:rsidRPr="00E410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 </w:t>
      </w:r>
      <w:hyperlink r:id="rId9" w:anchor="7D20K3" w:history="1">
        <w:r w:rsidRPr="00E410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просвещения Российской Федерации от 22 марта 2021 г. № 115</w:t>
        </w:r>
      </w:hyperlink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FF9CE" w14:textId="77777777" w:rsidR="00E41037" w:rsidRPr="00E41037" w:rsidRDefault="00E41037" w:rsidP="00E41037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39F1AA5" w14:textId="77777777" w:rsidR="00E41037" w:rsidRPr="00E41037" w:rsidRDefault="00E41037" w:rsidP="00E41037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14:paraId="29CDF85F" w14:textId="77777777" w:rsidR="00E41037" w:rsidRPr="00E41037" w:rsidRDefault="00E41037" w:rsidP="00E41037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учебного года;</w:t>
      </w:r>
    </w:p>
    <w:p w14:paraId="5DBE127A" w14:textId="77777777" w:rsidR="00E41037" w:rsidRPr="00E41037" w:rsidRDefault="00E41037" w:rsidP="00E41037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года;</w:t>
      </w:r>
    </w:p>
    <w:p w14:paraId="5FD7B47A" w14:textId="77777777" w:rsidR="00E41037" w:rsidRPr="00E41037" w:rsidRDefault="00E41037" w:rsidP="00E41037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каникул;</w:t>
      </w:r>
    </w:p>
    <w:p w14:paraId="71338435" w14:textId="77777777" w:rsidR="00E41037" w:rsidRPr="00E41037" w:rsidRDefault="00E41037" w:rsidP="00E41037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промежуточной аттестации.</w:t>
      </w:r>
    </w:p>
    <w:p w14:paraId="6063E7ED" w14:textId="77777777" w:rsidR="00E41037" w:rsidRPr="00E41037" w:rsidRDefault="00E41037" w:rsidP="00E41037">
      <w:pPr>
        <w:spacing w:after="0" w:line="276" w:lineRule="auto"/>
        <w:ind w:left="1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566E8" w14:textId="77777777" w:rsidR="00E41037" w:rsidRPr="00E41037" w:rsidRDefault="00E41037" w:rsidP="00E41037">
      <w:pPr>
        <w:numPr>
          <w:ilvl w:val="0"/>
          <w:numId w:val="3"/>
        </w:numPr>
        <w:spacing w:after="0" w:line="240" w:lineRule="auto"/>
        <w:ind w:right="-2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Даты начала и окончания учебного года</w:t>
      </w:r>
    </w:p>
    <w:p w14:paraId="7709BD20" w14:textId="77777777" w:rsidR="00E41037" w:rsidRPr="00E41037" w:rsidRDefault="00E41037" w:rsidP="00E41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учебного года – 1 сентября 2023 года.</w:t>
      </w:r>
    </w:p>
    <w:p w14:paraId="4BA975BA" w14:textId="77777777" w:rsidR="00E41037" w:rsidRPr="00E41037" w:rsidRDefault="00E41037" w:rsidP="00E41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Окончание учебного года – согласно ФОП НОО 26 мая 2024 года.</w:t>
      </w:r>
    </w:p>
    <w:p w14:paraId="3F163936" w14:textId="77777777" w:rsidR="00E41037" w:rsidRPr="00E41037" w:rsidRDefault="00E41037" w:rsidP="00E41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4"/>
          <w:lang w:eastAsia="ru-RU"/>
        </w:rPr>
        <w:t>26 мая в 2024 году выпадает на воскресенье последний учебный день в связи с этим при 5-дневной учебной неделе последним днём учебных занятий является 24 мая 2024 года.</w:t>
      </w:r>
    </w:p>
    <w:p w14:paraId="529DA1E3" w14:textId="77777777" w:rsidR="00E41037" w:rsidRPr="00E41037" w:rsidRDefault="00E41037" w:rsidP="00E410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E4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Начало учебных занятий: 1 смена </w:t>
      </w: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8.00, 2-я смена 13.00                                                    </w:t>
      </w:r>
    </w:p>
    <w:p w14:paraId="04585012" w14:textId="77777777" w:rsidR="00E41037" w:rsidRPr="00E41037" w:rsidRDefault="00E41037" w:rsidP="00E410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Окончание учебных занятий: </w:t>
      </w: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смену 13.00, во вторую смену 18.00.</w:t>
      </w:r>
    </w:p>
    <w:p w14:paraId="4B046468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Сменность занятий:</w:t>
      </w: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</w:t>
      </w:r>
      <w:proofErr w:type="gramStart"/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 2</w:t>
      </w:r>
      <w:proofErr w:type="gramEnd"/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смены</w:t>
      </w:r>
    </w:p>
    <w:p w14:paraId="028CC785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  работы</w:t>
      </w:r>
      <w:proofErr w:type="gramEnd"/>
      <w:r w:rsidRPr="00E41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школы. Продолжительность учебной недели. </w:t>
      </w:r>
    </w:p>
    <w:p w14:paraId="6DCEF5B5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1-4 классах – пятидневная учебная неделя с двумя выходными днями (суббота, воскресенье).</w:t>
      </w:r>
    </w:p>
    <w:p w14:paraId="37B50A08" w14:textId="77777777" w:rsidR="00E41037" w:rsidRPr="00E41037" w:rsidRDefault="00E41037" w:rsidP="00E410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учебного года:</w:t>
      </w:r>
    </w:p>
    <w:p w14:paraId="374EA741" w14:textId="77777777" w:rsidR="00E41037" w:rsidRPr="00E41037" w:rsidRDefault="00E41037" w:rsidP="00E41037">
      <w:pPr>
        <w:numPr>
          <w:ilvl w:val="0"/>
          <w:numId w:val="5"/>
        </w:numPr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1-е классы – </w:t>
      </w:r>
      <w:r w:rsidRPr="00E4103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33 </w:t>
      </w:r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недели;</w:t>
      </w:r>
    </w:p>
    <w:p w14:paraId="5F7333FD" w14:textId="77777777" w:rsidR="00E41037" w:rsidRPr="00E41037" w:rsidRDefault="00E41037" w:rsidP="00E41037">
      <w:pPr>
        <w:numPr>
          <w:ilvl w:val="0"/>
          <w:numId w:val="5"/>
        </w:numPr>
        <w:spacing w:after="0" w:line="240" w:lineRule="auto"/>
        <w:ind w:left="270" w:firstLine="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2–4-е классы –</w:t>
      </w:r>
      <w:r w:rsidRPr="00E41037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  <w:proofErr w:type="gramStart"/>
      <w:r w:rsidRPr="00E4103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34 </w:t>
      </w:r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недели</w:t>
      </w:r>
      <w:proofErr w:type="gramEnd"/>
      <w:r w:rsidRPr="00E410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19E66C5" w14:textId="77777777" w:rsidR="00E41037" w:rsidRPr="00E41037" w:rsidRDefault="00E41037" w:rsidP="00E41037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14D9890F" w14:textId="77777777" w:rsidR="00E41037" w:rsidRPr="00E41037" w:rsidRDefault="00E41037" w:rsidP="00E41037">
      <w:pPr>
        <w:spacing w:after="0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Продолжительность 2023-2024 учебного года</w:t>
      </w:r>
    </w:p>
    <w:p w14:paraId="786BB0BB" w14:textId="77777777" w:rsidR="00E41037" w:rsidRPr="00E41037" w:rsidRDefault="00E41037" w:rsidP="00E41037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1-4-е классы: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652"/>
        <w:gridCol w:w="1824"/>
        <w:gridCol w:w="2661"/>
        <w:gridCol w:w="1697"/>
      </w:tblGrid>
      <w:tr w:rsidR="00E41037" w:rsidRPr="00E41037" w14:paraId="53A1E28B" w14:textId="77777777" w:rsidTr="00DD46C1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DD2F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Учебный период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399A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Дата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A781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Продолжительность</w:t>
            </w:r>
          </w:p>
        </w:tc>
      </w:tr>
      <w:tr w:rsidR="00E41037" w:rsidRPr="00E41037" w14:paraId="6F9F4A18" w14:textId="77777777" w:rsidTr="00DD46C1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D0CE" w14:textId="77777777" w:rsidR="00E41037" w:rsidRPr="00E41037" w:rsidRDefault="00E41037" w:rsidP="00E410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2E4D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Начало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0B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Окончание</w:t>
            </w:r>
          </w:p>
          <w:p w14:paraId="04B1BC32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879B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Количество учебных недель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1D0D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Количество рабочих дней</w:t>
            </w:r>
          </w:p>
        </w:tc>
      </w:tr>
      <w:tr w:rsidR="00E41037" w:rsidRPr="00E41037" w14:paraId="32F1630C" w14:textId="77777777" w:rsidTr="00DD46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7AC5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 четверть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C1BD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highlight w:val="green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01.09.2023г.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842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27.10..2023г.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CBB2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8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уч.недель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и 1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уч.день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3ED6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41</w:t>
            </w:r>
          </w:p>
        </w:tc>
      </w:tr>
      <w:tr w:rsidR="00E41037" w:rsidRPr="00E41037" w14:paraId="4DABE209" w14:textId="77777777" w:rsidTr="00DD46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8BE3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 четверть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7D13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highlight w:val="green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07.11.2023г.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1440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highlight w:val="green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29.12.2023г.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A6A1" w14:textId="77777777" w:rsidR="00E41037" w:rsidRPr="00E41037" w:rsidRDefault="00E41037" w:rsidP="00E410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7 уч. недель и 4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уч.дня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DFC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39</w:t>
            </w:r>
          </w:p>
        </w:tc>
      </w:tr>
      <w:tr w:rsidR="00E41037" w:rsidRPr="00E41037" w14:paraId="3121D0FC" w14:textId="77777777" w:rsidTr="00DD46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5EA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3 четверть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943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09.01.2024г.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E5A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22.03.2024г.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AE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10 уч. недель и 2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уч.дня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322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52</w:t>
            </w:r>
          </w:p>
        </w:tc>
      </w:tr>
      <w:tr w:rsidR="00E41037" w:rsidRPr="00E41037" w14:paraId="01C6DE4D" w14:textId="77777777" w:rsidTr="00DD46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105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 четверть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5FA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02.04.2024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6B9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24.05.2024г.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4F2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7 уч. недель и 1 день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B88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36</w:t>
            </w:r>
          </w:p>
        </w:tc>
      </w:tr>
      <w:tr w:rsidR="00E41037" w:rsidRPr="00E41037" w14:paraId="4CEEA0CB" w14:textId="77777777" w:rsidTr="00DD46C1">
        <w:trPr>
          <w:jc w:val="center"/>
        </w:trPr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AE4CC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Итого в учебном году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8421F" w14:textId="77777777" w:rsidR="00E41037" w:rsidRPr="00E41037" w:rsidRDefault="00E41037" w:rsidP="00E410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33 уч. недели и 3 уч. дня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D9234" w14:textId="77777777" w:rsidR="00E41037" w:rsidRPr="00E41037" w:rsidRDefault="00E41037" w:rsidP="00E410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168</w:t>
            </w:r>
          </w:p>
        </w:tc>
      </w:tr>
    </w:tbl>
    <w:p w14:paraId="799B65A8" w14:textId="77777777" w:rsidR="00E41037" w:rsidRPr="00E41037" w:rsidRDefault="00E41037" w:rsidP="00E41037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FB70E4E" w14:textId="77777777" w:rsidR="00E41037" w:rsidRDefault="00E41037" w:rsidP="00E41037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8F6FC3" w14:textId="77777777" w:rsidR="00E41037" w:rsidRDefault="00E41037" w:rsidP="00E41037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97DD09" w14:textId="1CACA054" w:rsidR="00E41037" w:rsidRPr="00E41037" w:rsidRDefault="00E41037" w:rsidP="00E41037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3. Сроки и продолжительность каникул</w:t>
      </w:r>
    </w:p>
    <w:p w14:paraId="3207779D" w14:textId="77777777" w:rsidR="00E41037" w:rsidRPr="00E41037" w:rsidRDefault="00E41037" w:rsidP="00E41037">
      <w:pPr>
        <w:spacing w:after="11" w:line="240" w:lineRule="auto"/>
        <w:ind w:right="-26" w:firstLine="567"/>
        <w:jc w:val="both"/>
        <w:rPr>
          <w:rFonts w:ascii="Times New Roman" w:eastAsia="SchoolBookSanPin" w:hAnsi="Times New Roman" w:cs="Times New Roman"/>
          <w:sz w:val="28"/>
          <w:szCs w:val="24"/>
          <w:lang w:eastAsia="ru-RU"/>
        </w:rPr>
      </w:pPr>
      <w:r w:rsidRPr="00E41037">
        <w:rPr>
          <w:rFonts w:ascii="Times New Roman" w:eastAsia="SchoolBookSanPin" w:hAnsi="Times New Roman" w:cs="Times New Roman"/>
          <w:sz w:val="28"/>
          <w:szCs w:val="24"/>
          <w:lang w:eastAsia="ru-RU"/>
        </w:rPr>
        <w:t xml:space="preserve">Продолжительность каникул в школе согласно требованиям приказа </w:t>
      </w:r>
      <w:proofErr w:type="spellStart"/>
      <w:r w:rsidRPr="00E41037">
        <w:rPr>
          <w:rFonts w:ascii="Times New Roman" w:eastAsia="SchoolBookSanPin" w:hAnsi="Times New Roman" w:cs="Times New Roman"/>
          <w:sz w:val="28"/>
          <w:szCs w:val="24"/>
          <w:lang w:eastAsia="ru-RU"/>
        </w:rPr>
        <w:t>Минпросвещения</w:t>
      </w:r>
      <w:proofErr w:type="spellEnd"/>
      <w:r w:rsidRPr="00E41037">
        <w:rPr>
          <w:rFonts w:ascii="Times New Roman" w:eastAsia="SchoolBookSanPin" w:hAnsi="Times New Roman" w:cs="Times New Roman"/>
          <w:sz w:val="28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общеобразовательным программам …</w:t>
      </w:r>
      <w:proofErr w:type="gramStart"/>
      <w:r w:rsidRPr="00E41037">
        <w:rPr>
          <w:rFonts w:ascii="Times New Roman" w:eastAsia="SchoolBookSanPin" w:hAnsi="Times New Roman" w:cs="Times New Roman"/>
          <w:sz w:val="28"/>
          <w:szCs w:val="24"/>
          <w:lang w:eastAsia="ru-RU"/>
        </w:rPr>
        <w:t>»</w:t>
      </w:r>
      <w:proofErr w:type="gramEnd"/>
      <w:r w:rsidRPr="00E41037">
        <w:rPr>
          <w:rFonts w:ascii="Times New Roman" w:eastAsia="SchoolBookSanPin" w:hAnsi="Times New Roman" w:cs="Times New Roman"/>
          <w:sz w:val="28"/>
          <w:szCs w:val="24"/>
          <w:lang w:eastAsia="ru-RU"/>
        </w:rPr>
        <w:t xml:space="preserve"> и Санитарных правил СП 2.4.3648-20 составляет не менее 7 календарных дней.</w:t>
      </w:r>
    </w:p>
    <w:tbl>
      <w:tblPr>
        <w:tblStyle w:val="TableGrid15"/>
        <w:tblW w:w="4893" w:type="pct"/>
        <w:tblInd w:w="132" w:type="dxa"/>
        <w:tblCellMar>
          <w:top w:w="27" w:type="dxa"/>
          <w:left w:w="132" w:type="dxa"/>
          <w:right w:w="75" w:type="dxa"/>
        </w:tblCellMar>
        <w:tblLook w:val="04A0" w:firstRow="1" w:lastRow="0" w:firstColumn="1" w:lastColumn="0" w:noHBand="0" w:noVBand="1"/>
      </w:tblPr>
      <w:tblGrid>
        <w:gridCol w:w="2771"/>
        <w:gridCol w:w="3879"/>
        <w:gridCol w:w="2495"/>
      </w:tblGrid>
      <w:tr w:rsidR="00E41037" w:rsidRPr="00E41037" w14:paraId="1F2D6B6B" w14:textId="77777777" w:rsidTr="00DD46C1">
        <w:trPr>
          <w:trHeight w:val="246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979A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8D96A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Сроки каникул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BBFA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E41037" w:rsidRPr="00E41037" w14:paraId="0CB9E65F" w14:textId="77777777" w:rsidTr="00DD46C1">
        <w:trPr>
          <w:trHeight w:val="276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BC9E" w14:textId="77777777" w:rsidR="00E41037" w:rsidRPr="00E41037" w:rsidRDefault="00E41037" w:rsidP="00E41037">
            <w:pPr>
              <w:ind w:right="-26" w:firstLine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Осенние 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BD96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 28.10.2023г. по 06.11.2023г.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E236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 календарных дней</w:t>
            </w:r>
          </w:p>
        </w:tc>
      </w:tr>
      <w:tr w:rsidR="00E41037" w:rsidRPr="00E41037" w14:paraId="2EF34C91" w14:textId="77777777" w:rsidTr="00DD46C1">
        <w:trPr>
          <w:trHeight w:val="278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7931" w14:textId="77777777" w:rsidR="00E41037" w:rsidRPr="00E41037" w:rsidRDefault="00E41037" w:rsidP="00E41037">
            <w:pPr>
              <w:ind w:right="-26" w:firstLine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Зимние 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2CDC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 30.12.2023г. по 08.01.2024г.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C883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 календарных дней</w:t>
            </w:r>
          </w:p>
        </w:tc>
      </w:tr>
      <w:tr w:rsidR="00E41037" w:rsidRPr="00E41037" w14:paraId="73C35B14" w14:textId="77777777" w:rsidTr="00DD46C1">
        <w:trPr>
          <w:trHeight w:val="278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DA2" w14:textId="77777777" w:rsidR="00E41037" w:rsidRPr="00E41037" w:rsidRDefault="00E41037" w:rsidP="00E41037">
            <w:pPr>
              <w:ind w:right="-26" w:firstLine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Дополнительные каникулы в 1 классе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A37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 19.02.2024г. по 25.02.2024г.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C12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 календарных дней</w:t>
            </w:r>
          </w:p>
        </w:tc>
      </w:tr>
      <w:tr w:rsidR="00E41037" w:rsidRPr="00E41037" w14:paraId="6B961580" w14:textId="77777777" w:rsidTr="00DD46C1">
        <w:trPr>
          <w:trHeight w:val="286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057A" w14:textId="77777777" w:rsidR="00E41037" w:rsidRPr="00E41037" w:rsidRDefault="00E41037" w:rsidP="00E41037">
            <w:pPr>
              <w:ind w:right="-26" w:firstLine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Весенние 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F2DC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 24.03.2024г. по 2.04.2024г.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BE16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 календарных дней</w:t>
            </w:r>
          </w:p>
        </w:tc>
      </w:tr>
      <w:tr w:rsidR="00E41037" w:rsidRPr="00E41037" w14:paraId="0778F682" w14:textId="77777777" w:rsidTr="00DD46C1">
        <w:trPr>
          <w:trHeight w:val="346"/>
        </w:trPr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C296" w14:textId="77777777" w:rsidR="00E41037" w:rsidRPr="00E41037" w:rsidRDefault="00E41037" w:rsidP="00E41037">
            <w:pPr>
              <w:ind w:right="-26" w:firstLine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Летние 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F4B2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25 мая – 31 августа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226A" w14:textId="77777777" w:rsidR="00E41037" w:rsidRPr="00E41037" w:rsidRDefault="00E41037" w:rsidP="00E41037">
            <w:pPr>
              <w:ind w:right="-26" w:firstLine="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4103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14 недель</w:t>
            </w:r>
          </w:p>
        </w:tc>
      </w:tr>
    </w:tbl>
    <w:p w14:paraId="46957CF8" w14:textId="77777777" w:rsidR="00E41037" w:rsidRPr="00E41037" w:rsidRDefault="00E41037" w:rsidP="00E4103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10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Согласно производственным календарям на 2023г. и 2024 г. </w:t>
      </w:r>
    </w:p>
    <w:p w14:paraId="6FE80238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Нерабочие праздничные дни федерального уровня:</w:t>
      </w:r>
    </w:p>
    <w:p w14:paraId="32AA0D2A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40C7D09C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2, 3, 4, 5, 6 и 8 января 2024 года – Новогодние каникулы; </w:t>
      </w:r>
    </w:p>
    <w:p w14:paraId="4C9ACE08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января 2024 года – Рождество Христово; </w:t>
      </w:r>
    </w:p>
    <w:p w14:paraId="69DEEF2E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февраля 2024 года – День защитника Отечества; </w:t>
      </w:r>
    </w:p>
    <w:p w14:paraId="288AB598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марта 2024 года – Международный женский день; </w:t>
      </w:r>
    </w:p>
    <w:p w14:paraId="6C6541B0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мая 2024 года – Праздник Весны и Труда; </w:t>
      </w:r>
    </w:p>
    <w:p w14:paraId="0395E2FE" w14:textId="77777777" w:rsidR="00E41037" w:rsidRPr="00E41037" w:rsidRDefault="00E41037" w:rsidP="00E410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2024 года – День Победы; </w:t>
      </w:r>
    </w:p>
    <w:p w14:paraId="2831ED09" w14:textId="77777777" w:rsidR="00E41037" w:rsidRPr="00E41037" w:rsidRDefault="00E41037" w:rsidP="00E4103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ноября 2023 года (перенос праздничного дня 4 ноября) – День народного единства.</w:t>
      </w:r>
    </w:p>
    <w:p w14:paraId="1E5F460B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Региональные праздничные дни:</w:t>
      </w:r>
    </w:p>
    <w:p w14:paraId="480ECA52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 марта - День Конституции Чеченской Республики;</w:t>
      </w:r>
    </w:p>
    <w:p w14:paraId="7A7479B6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 апреля - День мира в Чеченской Республике;</w:t>
      </w:r>
    </w:p>
    <w:p w14:paraId="616E37B9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11, 12 апреля 2024 года – Ураза Байрам;</w:t>
      </w:r>
    </w:p>
    <w:p w14:paraId="5C5C90BE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16-19 июня 2024 года – Курбан Байрам</w:t>
      </w:r>
    </w:p>
    <w:p w14:paraId="6629AF60" w14:textId="77777777" w:rsidR="00E41037" w:rsidRPr="00E41037" w:rsidRDefault="00E41037" w:rsidP="00E4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Приказом   </w:t>
      </w:r>
      <w:proofErr w:type="spellStart"/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Рособрнадзора</w:t>
      </w:r>
      <w:proofErr w:type="spellEnd"/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 25.12.2022г. №1282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(вместе с "Графиком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году", "Техническими требованиями к компьютерам для проведения ВПР в компьютерной форме") установлены сроки проведения всероссийских проверочных работ в 2023 году:  </w:t>
      </w:r>
    </w:p>
    <w:p w14:paraId="6839D45C" w14:textId="77777777" w:rsidR="00E41037" w:rsidRPr="00E41037" w:rsidRDefault="00E41037" w:rsidP="00E4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4-8 классы - 15 марта по 20 мая; </w:t>
      </w:r>
    </w:p>
    <w:p w14:paraId="0D94A923" w14:textId="77777777" w:rsidR="00E41037" w:rsidRPr="00E41037" w:rsidRDefault="00E41037" w:rsidP="00E4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5-8 классы - 4 апреля по 18 апреля; </w:t>
      </w:r>
    </w:p>
    <w:p w14:paraId="1DE5AEC0" w14:textId="31E27C09" w:rsidR="00E41037" w:rsidRPr="00E41037" w:rsidRDefault="00E41037" w:rsidP="00E410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-11классы - с 1 марта по 25 марта. </w:t>
      </w:r>
    </w:p>
    <w:p w14:paraId="0F6DACFB" w14:textId="4B706665" w:rsidR="00E41037" w:rsidRPr="00E41037" w:rsidRDefault="00E41037" w:rsidP="00E41037">
      <w:pPr>
        <w:pStyle w:val="a8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уроков</w:t>
      </w:r>
    </w:p>
    <w:tbl>
      <w:tblPr>
        <w:tblW w:w="5000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3844"/>
        <w:gridCol w:w="3432"/>
      </w:tblGrid>
      <w:tr w:rsidR="00E41037" w:rsidRPr="00E41037" w14:paraId="07CA55DB" w14:textId="77777777" w:rsidTr="00DD46C1">
        <w:trPr>
          <w:trHeight w:val="1"/>
          <w:tblCellSpacing w:w="0" w:type="dxa"/>
        </w:trPr>
        <w:tc>
          <w:tcPr>
            <w:tcW w:w="11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D99E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0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8AB1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8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91BA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урока по 35 минут</w:t>
            </w:r>
          </w:p>
        </w:tc>
      </w:tr>
      <w:tr w:rsidR="00E41037" w:rsidRPr="00E41037" w14:paraId="7B081DE3" w14:textId="77777777" w:rsidTr="00DD46C1">
        <w:trPr>
          <w:trHeight w:val="1"/>
          <w:tblCellSpacing w:w="0" w:type="dxa"/>
        </w:trPr>
        <w:tc>
          <w:tcPr>
            <w:tcW w:w="11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C5865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107B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06D8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урока по 35 минут </w:t>
            </w:r>
          </w:p>
          <w:p w14:paraId="0C8C3CE0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день -5 уроков)</w:t>
            </w:r>
          </w:p>
        </w:tc>
      </w:tr>
      <w:tr w:rsidR="00E41037" w:rsidRPr="00E41037" w14:paraId="359A5CBC" w14:textId="77777777" w:rsidTr="00DD46C1">
        <w:trPr>
          <w:trHeight w:val="1"/>
          <w:tblCellSpacing w:w="0" w:type="dxa"/>
        </w:trPr>
        <w:tc>
          <w:tcPr>
            <w:tcW w:w="11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F765E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B304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май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6323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урока по 40 минут </w:t>
            </w:r>
          </w:p>
          <w:p w14:paraId="4A443461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день - 5 уроков)</w:t>
            </w:r>
          </w:p>
        </w:tc>
      </w:tr>
      <w:tr w:rsidR="00E41037" w:rsidRPr="00E41037" w14:paraId="285AC9BE" w14:textId="77777777" w:rsidTr="00DD46C1">
        <w:trPr>
          <w:trHeight w:val="1"/>
          <w:tblCellSpacing w:w="0" w:type="dxa"/>
        </w:trPr>
        <w:tc>
          <w:tcPr>
            <w:tcW w:w="11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4568F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9A9FB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динамическая пауза для 1класса после  2 урока - 40 минут</w:t>
            </w:r>
          </w:p>
        </w:tc>
      </w:tr>
      <w:tr w:rsidR="00E41037" w:rsidRPr="00E41037" w14:paraId="637B138F" w14:textId="77777777" w:rsidTr="00DD46C1">
        <w:trPr>
          <w:trHeight w:val="1"/>
          <w:tblCellSpacing w:w="0" w:type="dxa"/>
        </w:trPr>
        <w:tc>
          <w:tcPr>
            <w:tcW w:w="11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4368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– 4 </w:t>
            </w:r>
            <w:r w:rsidRPr="00E410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CE43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C63F" w14:textId="77777777" w:rsidR="00E41037" w:rsidRPr="00E41037" w:rsidRDefault="00E41037" w:rsidP="00E41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40 минут</w:t>
            </w:r>
          </w:p>
        </w:tc>
      </w:tr>
    </w:tbl>
    <w:p w14:paraId="03AA4964" w14:textId="77777777" w:rsidR="00E41037" w:rsidRPr="00E41037" w:rsidRDefault="00E41037" w:rsidP="00E41037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CE3F25" w14:textId="146E9856" w:rsidR="00E41037" w:rsidRPr="00E41037" w:rsidRDefault="00E41037" w:rsidP="00E41037">
      <w:pPr>
        <w:pStyle w:val="a8"/>
        <w:numPr>
          <w:ilvl w:val="0"/>
          <w:numId w:val="7"/>
        </w:numPr>
        <w:spacing w:after="11" w:line="240" w:lineRule="auto"/>
        <w:ind w:right="-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Сроки проведения промежуточной аттестации</w:t>
      </w:r>
    </w:p>
    <w:p w14:paraId="215942AA" w14:textId="77777777" w:rsidR="00E41037" w:rsidRPr="00E41037" w:rsidRDefault="00E41037" w:rsidP="00E41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037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</w:t>
      </w:r>
      <w:r w:rsidRPr="00E41037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с 18 апреля по 20 мая 2024 года </w:t>
      </w:r>
      <w:r w:rsidRPr="00E41037">
        <w:rPr>
          <w:rFonts w:ascii="Times New Roman" w:eastAsia="Times New Roman" w:hAnsi="Times New Roman" w:cs="Times New Roman"/>
          <w:sz w:val="28"/>
          <w:szCs w:val="28"/>
        </w:rPr>
        <w:t>без прекращения образовательной деятельности по учебным предметам и в форме определенными учебным планом ООП НОО.</w:t>
      </w:r>
    </w:p>
    <w:tbl>
      <w:tblPr>
        <w:tblW w:w="9615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1134"/>
        <w:gridCol w:w="5362"/>
      </w:tblGrid>
      <w:tr w:rsidR="00E41037" w:rsidRPr="00E41037" w14:paraId="4233F09F" w14:textId="77777777" w:rsidTr="00E4103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2D86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Предметы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курсы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модули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26F9A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65F3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Формы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промежуточной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E41037" w:rsidRPr="00E41037" w14:paraId="096C040E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A2D954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Русский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55FD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A905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Листы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индивидуальных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E41037" w:rsidRPr="00E41037" w14:paraId="0B31606D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3B65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4EE8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2-4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037C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Контрольный диктант с грамматическим заданием</w:t>
            </w:r>
          </w:p>
        </w:tc>
      </w:tr>
      <w:tr w:rsidR="00E41037" w:rsidRPr="00E41037" w14:paraId="345C5BE9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4CE7CE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Литературное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71C6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8BA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E41037" w:rsidRPr="00E41037" w14:paraId="2D43341F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D61B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A931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9F68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Контрольная  работа или тестирование</w:t>
            </w:r>
          </w:p>
        </w:tc>
      </w:tr>
      <w:tr w:rsidR="00E41037" w:rsidRPr="00E41037" w14:paraId="2D7F6EE3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34CDA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Родной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(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ногайский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)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язык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br/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F486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B4C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E41037" w:rsidRPr="00E41037" w14:paraId="598CB660" w14:textId="77777777" w:rsidTr="00E41037">
        <w:trPr>
          <w:trHeight w:val="463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D056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E2CDD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2-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4 </w:t>
            </w: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BE7E9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Контрольный диктант с грамматическим заданием</w:t>
            </w:r>
          </w:p>
        </w:tc>
      </w:tr>
      <w:tr w:rsidR="00E41037" w:rsidRPr="00E41037" w14:paraId="09642D29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D6DE6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Литературное чтение на родном (ногайском) языке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DCF0B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CC592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E41037" w:rsidRPr="00E41037" w14:paraId="0CC4DB1B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3D6F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A65D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50BDD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Контрольная  работа или тестирование</w:t>
            </w:r>
          </w:p>
        </w:tc>
      </w:tr>
      <w:tr w:rsidR="00E41037" w:rsidRPr="00E41037" w14:paraId="11982BB1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48A9" w14:textId="77777777" w:rsidR="00E41037" w:rsidRPr="00E41037" w:rsidRDefault="00E41037" w:rsidP="00E41037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Иностранный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язык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(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английский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E81E4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9E37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E41037" w:rsidRPr="00E41037" w14:paraId="213BBA12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0E884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4C0C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8929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Контрольная  работа или тестирование</w:t>
            </w:r>
          </w:p>
        </w:tc>
      </w:tr>
      <w:tr w:rsidR="00E41037" w:rsidRPr="00E41037" w14:paraId="4FAE831F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E05A8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Математика</w:t>
            </w:r>
            <w:proofErr w:type="spellEnd"/>
          </w:p>
          <w:p w14:paraId="310BAB97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841E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33894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Листы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индивидуальных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E41037" w:rsidRPr="00E41037" w14:paraId="6822CE58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911C1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AFC9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A1BA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Контрольная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работа</w:t>
            </w:r>
            <w:proofErr w:type="spellEnd"/>
          </w:p>
        </w:tc>
      </w:tr>
      <w:tr w:rsidR="00E41037" w:rsidRPr="00E41037" w14:paraId="1453D614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30486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Окружающий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15A7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9C7D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Листы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индивидуальных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E41037" w:rsidRPr="00E41037" w14:paraId="56F21DF2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86A5F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5A5B0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2F6C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Диагностическая работа</w:t>
            </w:r>
          </w:p>
        </w:tc>
      </w:tr>
      <w:tr w:rsidR="00E41037" w:rsidRPr="00E41037" w14:paraId="7EDDE781" w14:textId="77777777" w:rsidTr="00E41037">
        <w:trPr>
          <w:trHeight w:val="20"/>
        </w:trPr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B358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lastRenderedPageBreak/>
              <w:t>ОРКСЭ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3F60E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3750B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Тематический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тест</w:t>
            </w:r>
            <w:proofErr w:type="spellEnd"/>
          </w:p>
        </w:tc>
      </w:tr>
      <w:tr w:rsidR="00E41037" w:rsidRPr="00E41037" w14:paraId="5B4CBCB0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74F2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Изобразительное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363DB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A8B3F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Условная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шкала</w:t>
            </w:r>
            <w:proofErr w:type="spellEnd"/>
          </w:p>
        </w:tc>
      </w:tr>
      <w:tr w:rsidR="00E41037" w:rsidRPr="00E41037" w14:paraId="121C7359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F8CBF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748E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5F8F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Выполнение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рисунков</w:t>
            </w:r>
            <w:proofErr w:type="spellEnd"/>
          </w:p>
        </w:tc>
      </w:tr>
      <w:tr w:rsidR="00E41037" w:rsidRPr="00E41037" w14:paraId="3C106194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1D47A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14088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5970C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Тетрадь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открытий</w:t>
            </w:r>
            <w:proofErr w:type="spellEnd"/>
          </w:p>
        </w:tc>
      </w:tr>
      <w:tr w:rsidR="00E41037" w:rsidRPr="00E41037" w14:paraId="6886489E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C49C6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7170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C640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Тематический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тест</w:t>
            </w:r>
            <w:proofErr w:type="spellEnd"/>
          </w:p>
        </w:tc>
      </w:tr>
      <w:tr w:rsidR="00E41037" w:rsidRPr="00E41037" w14:paraId="100755D2" w14:textId="77777777" w:rsidTr="00E41037">
        <w:trPr>
          <w:trHeight w:val="20"/>
        </w:trPr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CBAB5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550B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2760A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Тетрадь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открытий</w:t>
            </w:r>
            <w:proofErr w:type="spellEnd"/>
          </w:p>
        </w:tc>
      </w:tr>
      <w:tr w:rsidR="00E41037" w:rsidRPr="00E41037" w14:paraId="1D9F0001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41A4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FF598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DBB15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Творческая работа</w:t>
            </w:r>
          </w:p>
        </w:tc>
      </w:tr>
      <w:tr w:rsidR="00E41037" w:rsidRPr="00E41037" w14:paraId="1B0F02F6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FE500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Физическая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12B81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EF37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Условная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шкала</w:t>
            </w:r>
            <w:proofErr w:type="spellEnd"/>
          </w:p>
        </w:tc>
      </w:tr>
      <w:tr w:rsidR="00E41037" w:rsidRPr="00E41037" w14:paraId="2BDD24DD" w14:textId="77777777" w:rsidTr="00E41037">
        <w:trPr>
          <w:trHeight w:val="2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14BF8" w14:textId="77777777" w:rsidR="00E41037" w:rsidRPr="00E41037" w:rsidRDefault="00E41037" w:rsidP="00E4103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C3034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2–4-й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1FCD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Сдача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нормативов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тематический</w:t>
            </w:r>
            <w:proofErr w:type="spellEnd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тест</w:t>
            </w:r>
            <w:proofErr w:type="spellEnd"/>
          </w:p>
        </w:tc>
      </w:tr>
      <w:tr w:rsidR="00E41037" w:rsidRPr="00E41037" w14:paraId="2E0B6B2D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BEFA6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Интенсив</w:t>
            </w:r>
            <w:proofErr w:type="spellEnd"/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«Разговоры о важном»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5AA70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8838B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</w:tr>
      <w:tr w:rsidR="00E41037" w:rsidRPr="00E41037" w14:paraId="39765D41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B649C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5E2F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2-4-й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CFCAD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Творческая работа</w:t>
            </w:r>
          </w:p>
        </w:tc>
      </w:tr>
      <w:tr w:rsidR="00E41037" w:rsidRPr="00E41037" w14:paraId="79C93F69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44961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Курс «Функциональная грамотность»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FBBA5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E85A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</w:tr>
      <w:tr w:rsidR="00E41037" w:rsidRPr="00E41037" w14:paraId="4FDA40A5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29BC0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DF149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2-4-й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63DE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Защита проекта</w:t>
            </w:r>
          </w:p>
        </w:tc>
      </w:tr>
      <w:tr w:rsidR="00E41037" w:rsidRPr="00E41037" w14:paraId="2356207F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EE3AB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Кружок «Мир профессий»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D5EA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B2DBB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</w:tr>
      <w:tr w:rsidR="00E41037" w:rsidRPr="00E41037" w14:paraId="52BFBECA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97F81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D49C2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2-4-й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385C5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Защита проекта</w:t>
            </w:r>
          </w:p>
        </w:tc>
      </w:tr>
      <w:tr w:rsidR="00E41037" w:rsidRPr="00E41037" w14:paraId="486EB273" w14:textId="77777777" w:rsidTr="00E41037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3EA0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Кружок «Английский с увлечением»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A418A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1148F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</w:tr>
      <w:tr w:rsidR="00E41037" w:rsidRPr="00E41037" w14:paraId="6A911F37" w14:textId="77777777" w:rsidTr="00E41037">
        <w:trPr>
          <w:trHeight w:val="20"/>
        </w:trPr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0D365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BFED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2-4-й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1D910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Защита проекта</w:t>
            </w:r>
          </w:p>
        </w:tc>
      </w:tr>
      <w:tr w:rsidR="00E41037" w:rsidRPr="00E41037" w14:paraId="0DF69256" w14:textId="77777777" w:rsidTr="00E4103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76A1A" w14:textId="77777777" w:rsidR="00E41037" w:rsidRPr="00E41037" w:rsidRDefault="00E41037" w:rsidP="00E410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Спортивный клуб «Орлята»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E6195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1-4 -й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2477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Спортивное состязание</w:t>
            </w:r>
          </w:p>
          <w:p w14:paraId="370BFB1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1AB916B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E41037" w:rsidRPr="00E41037" w14:paraId="042F4E34" w14:textId="77777777" w:rsidTr="00E41037">
        <w:trPr>
          <w:trHeight w:val="80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8A643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10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Студия «Школьный театр»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3AF2" w14:textId="77777777" w:rsidR="00E41037" w:rsidRPr="00E41037" w:rsidRDefault="00E41037" w:rsidP="00E4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1-4-й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53141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E4103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Творческий отчет</w:t>
            </w:r>
          </w:p>
        </w:tc>
      </w:tr>
    </w:tbl>
    <w:p w14:paraId="25D7CE39" w14:textId="77777777" w:rsidR="00E41037" w:rsidRPr="00E41037" w:rsidRDefault="00E41037" w:rsidP="00E410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14:paraId="630F366C" w14:textId="6976506C" w:rsidR="00E41037" w:rsidRPr="00E41037" w:rsidRDefault="00E41037" w:rsidP="00E4103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1"/>
          <w:lang w:eastAsia="ru-RU"/>
        </w:rPr>
      </w:pPr>
      <w:r w:rsidRPr="00E41037">
        <w:rPr>
          <w:rFonts w:ascii="Times New Roman" w:eastAsia="Times New Roman" w:hAnsi="Times New Roman" w:cs="Times New Roman"/>
          <w:b/>
          <w:color w:val="222222"/>
          <w:sz w:val="28"/>
          <w:szCs w:val="21"/>
          <w:lang w:eastAsia="ru-RU"/>
        </w:rPr>
        <w:t>Расписание звонков и перемен</w:t>
      </w:r>
    </w:p>
    <w:p w14:paraId="59A7C5A5" w14:textId="77777777" w:rsidR="00E41037" w:rsidRPr="00E41037" w:rsidRDefault="00E41037" w:rsidP="00E410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1 смена</w:t>
      </w:r>
    </w:p>
    <w:p w14:paraId="145620D0" w14:textId="77777777" w:rsidR="00E41037" w:rsidRPr="00E41037" w:rsidRDefault="00E41037" w:rsidP="00E410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E41037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Понедельник </w:t>
      </w:r>
    </w:p>
    <w:tbl>
      <w:tblPr>
        <w:tblStyle w:val="117"/>
        <w:tblW w:w="0" w:type="auto"/>
        <w:tblInd w:w="817" w:type="dxa"/>
        <w:tblLook w:val="04A0" w:firstRow="1" w:lastRow="0" w:firstColumn="1" w:lastColumn="0" w:noHBand="0" w:noVBand="1"/>
      </w:tblPr>
      <w:tblGrid>
        <w:gridCol w:w="897"/>
        <w:gridCol w:w="3781"/>
        <w:gridCol w:w="2835"/>
      </w:tblGrid>
      <w:tr w:rsidR="00E41037" w:rsidRPr="00E41037" w14:paraId="3EE5E7FE" w14:textId="77777777" w:rsidTr="00DD46C1">
        <w:trPr>
          <w:trHeight w:val="659"/>
        </w:trPr>
        <w:tc>
          <w:tcPr>
            <w:tcW w:w="897" w:type="dxa"/>
          </w:tcPr>
          <w:p w14:paraId="4735852F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6B4329B3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14:paraId="0AA398C3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835" w:type="dxa"/>
          </w:tcPr>
          <w:p w14:paraId="4128377F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E41037" w:rsidRPr="00E41037" w14:paraId="5081F81E" w14:textId="77777777" w:rsidTr="00DD46C1">
        <w:tc>
          <w:tcPr>
            <w:tcW w:w="897" w:type="dxa"/>
          </w:tcPr>
          <w:p w14:paraId="1501C17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7F686D1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8 ч 00 мин – 8 ч 30 мин</w:t>
            </w:r>
          </w:p>
        </w:tc>
        <w:tc>
          <w:tcPr>
            <w:tcW w:w="2835" w:type="dxa"/>
          </w:tcPr>
          <w:p w14:paraId="642DEA4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5 мин</w:t>
            </w:r>
          </w:p>
        </w:tc>
      </w:tr>
      <w:tr w:rsidR="00E41037" w:rsidRPr="00E41037" w14:paraId="0BF0794E" w14:textId="77777777" w:rsidTr="00DD46C1">
        <w:tc>
          <w:tcPr>
            <w:tcW w:w="897" w:type="dxa"/>
          </w:tcPr>
          <w:p w14:paraId="25186B9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34E37D4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8 ч 35 мин – 9 ч 10 мин</w:t>
            </w:r>
          </w:p>
        </w:tc>
        <w:tc>
          <w:tcPr>
            <w:tcW w:w="2835" w:type="dxa"/>
          </w:tcPr>
          <w:p w14:paraId="16490FD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58022437" w14:textId="77777777" w:rsidTr="00DD46C1">
        <w:tc>
          <w:tcPr>
            <w:tcW w:w="897" w:type="dxa"/>
          </w:tcPr>
          <w:p w14:paraId="236A578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41AD176F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9 ч 20 мин – 10 ч 55 мин</w:t>
            </w:r>
          </w:p>
        </w:tc>
        <w:tc>
          <w:tcPr>
            <w:tcW w:w="2835" w:type="dxa"/>
          </w:tcPr>
          <w:p w14:paraId="2868D00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4F072AC6" w14:textId="77777777" w:rsidTr="00DD46C1">
        <w:tc>
          <w:tcPr>
            <w:tcW w:w="897" w:type="dxa"/>
          </w:tcPr>
          <w:p w14:paraId="6534333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1E9E7C29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11 ч 05 мин -  11 ч 45 мин</w:t>
            </w:r>
          </w:p>
        </w:tc>
        <w:tc>
          <w:tcPr>
            <w:tcW w:w="2835" w:type="dxa"/>
          </w:tcPr>
          <w:p w14:paraId="410DF1EF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E41037" w:rsidRPr="00E41037" w14:paraId="52CD7305" w14:textId="77777777" w:rsidTr="00DD46C1">
        <w:tc>
          <w:tcPr>
            <w:tcW w:w="897" w:type="dxa"/>
          </w:tcPr>
          <w:p w14:paraId="6100DCA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791E9E27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12 ч 05 мин – 12 ч 45 мин</w:t>
            </w:r>
          </w:p>
        </w:tc>
        <w:tc>
          <w:tcPr>
            <w:tcW w:w="2835" w:type="dxa"/>
          </w:tcPr>
          <w:p w14:paraId="26A63F0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4A3BD11D" w14:textId="77777777" w:rsidTr="00DD46C1">
        <w:tc>
          <w:tcPr>
            <w:tcW w:w="897" w:type="dxa"/>
          </w:tcPr>
          <w:p w14:paraId="2EC2617B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72227D47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12 ч 55 мин – 13 ч 35 мин</w:t>
            </w:r>
          </w:p>
        </w:tc>
        <w:tc>
          <w:tcPr>
            <w:tcW w:w="2835" w:type="dxa"/>
          </w:tcPr>
          <w:p w14:paraId="302D0594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21654137" w14:textId="77777777" w:rsidTr="00DD46C1">
        <w:tc>
          <w:tcPr>
            <w:tcW w:w="897" w:type="dxa"/>
          </w:tcPr>
          <w:p w14:paraId="73D210E9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14:paraId="5CDFB08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13 ч 45 мин – 14 ч 25 мин</w:t>
            </w:r>
          </w:p>
        </w:tc>
        <w:tc>
          <w:tcPr>
            <w:tcW w:w="2835" w:type="dxa"/>
          </w:tcPr>
          <w:p w14:paraId="0C833A6E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397BF" w14:textId="77777777" w:rsidR="00E41037" w:rsidRPr="00E41037" w:rsidRDefault="00E41037" w:rsidP="00E41037">
      <w:pPr>
        <w:spacing w:after="0" w:line="240" w:lineRule="auto"/>
        <w:ind w:left="170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10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Вторник пятница</w:t>
      </w:r>
    </w:p>
    <w:tbl>
      <w:tblPr>
        <w:tblStyle w:val="117"/>
        <w:tblW w:w="0" w:type="auto"/>
        <w:tblInd w:w="817" w:type="dxa"/>
        <w:tblLook w:val="04A0" w:firstRow="1" w:lastRow="0" w:firstColumn="1" w:lastColumn="0" w:noHBand="0" w:noVBand="1"/>
      </w:tblPr>
      <w:tblGrid>
        <w:gridCol w:w="897"/>
        <w:gridCol w:w="3781"/>
        <w:gridCol w:w="2835"/>
      </w:tblGrid>
      <w:tr w:rsidR="00E41037" w:rsidRPr="00E41037" w14:paraId="01D32BCC" w14:textId="77777777" w:rsidTr="00DD46C1">
        <w:trPr>
          <w:trHeight w:val="689"/>
        </w:trPr>
        <w:tc>
          <w:tcPr>
            <w:tcW w:w="897" w:type="dxa"/>
          </w:tcPr>
          <w:p w14:paraId="07616025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3DB2122E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14:paraId="73704507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835" w:type="dxa"/>
          </w:tcPr>
          <w:p w14:paraId="351500F9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E41037" w:rsidRPr="00E41037" w14:paraId="2B41B66C" w14:textId="77777777" w:rsidTr="00DD46C1">
        <w:tc>
          <w:tcPr>
            <w:tcW w:w="897" w:type="dxa"/>
          </w:tcPr>
          <w:p w14:paraId="1D43F4B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530F245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8 ч 00 мин –   8 ч 40 мин</w:t>
            </w:r>
          </w:p>
        </w:tc>
        <w:tc>
          <w:tcPr>
            <w:tcW w:w="2835" w:type="dxa"/>
          </w:tcPr>
          <w:p w14:paraId="06F2CA2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61D8AE74" w14:textId="77777777" w:rsidTr="00DD46C1">
        <w:tc>
          <w:tcPr>
            <w:tcW w:w="897" w:type="dxa"/>
          </w:tcPr>
          <w:p w14:paraId="130023EE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076F1B0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8 ч 50 мин –   9 ч 30 мин</w:t>
            </w:r>
          </w:p>
        </w:tc>
        <w:tc>
          <w:tcPr>
            <w:tcW w:w="2835" w:type="dxa"/>
          </w:tcPr>
          <w:p w14:paraId="4C6BE26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38EFE032" w14:textId="77777777" w:rsidTr="00DD46C1">
        <w:tc>
          <w:tcPr>
            <w:tcW w:w="897" w:type="dxa"/>
          </w:tcPr>
          <w:p w14:paraId="50A984B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2551B87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9 ч 40 мин – 10 ч 20 мин</w:t>
            </w:r>
          </w:p>
        </w:tc>
        <w:tc>
          <w:tcPr>
            <w:tcW w:w="2835" w:type="dxa"/>
          </w:tcPr>
          <w:p w14:paraId="660DC29D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E41037" w:rsidRPr="00E41037" w14:paraId="3FD1DAC6" w14:textId="77777777" w:rsidTr="00DD46C1">
        <w:tc>
          <w:tcPr>
            <w:tcW w:w="897" w:type="dxa"/>
          </w:tcPr>
          <w:p w14:paraId="6578ABDD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16624F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ч 40 мин -  11 ч 20 мин</w:t>
            </w:r>
          </w:p>
        </w:tc>
        <w:tc>
          <w:tcPr>
            <w:tcW w:w="2835" w:type="dxa"/>
          </w:tcPr>
          <w:p w14:paraId="26A5C06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17342706" w14:textId="77777777" w:rsidTr="00DD46C1">
        <w:tc>
          <w:tcPr>
            <w:tcW w:w="897" w:type="dxa"/>
          </w:tcPr>
          <w:p w14:paraId="70C2A4B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7636B31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11 ч 30 мин – 12 ч 10 мин</w:t>
            </w:r>
          </w:p>
        </w:tc>
        <w:tc>
          <w:tcPr>
            <w:tcW w:w="2835" w:type="dxa"/>
          </w:tcPr>
          <w:p w14:paraId="2B813753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2D325078" w14:textId="77777777" w:rsidTr="00DD46C1">
        <w:tc>
          <w:tcPr>
            <w:tcW w:w="897" w:type="dxa"/>
          </w:tcPr>
          <w:p w14:paraId="46C9C9AD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464ACA0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12 ч 20 мин – 13 ч  00 мин</w:t>
            </w:r>
          </w:p>
        </w:tc>
        <w:tc>
          <w:tcPr>
            <w:tcW w:w="2835" w:type="dxa"/>
          </w:tcPr>
          <w:p w14:paraId="3E35B374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5D193" w14:textId="77777777" w:rsidR="00E41037" w:rsidRPr="00E41037" w:rsidRDefault="00E41037" w:rsidP="00E410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85E744" w14:textId="77777777" w:rsidR="00E41037" w:rsidRPr="00E41037" w:rsidRDefault="00E41037" w:rsidP="00E410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1037">
        <w:rPr>
          <w:rFonts w:ascii="Times New Roman" w:eastAsia="Calibri" w:hAnsi="Times New Roman" w:cs="Times New Roman"/>
          <w:sz w:val="24"/>
          <w:szCs w:val="24"/>
        </w:rPr>
        <w:t>2 смена</w:t>
      </w:r>
    </w:p>
    <w:p w14:paraId="47060713" w14:textId="77777777" w:rsidR="00E41037" w:rsidRPr="00E41037" w:rsidRDefault="00E41037" w:rsidP="00E4103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1037">
        <w:rPr>
          <w:rFonts w:ascii="Times New Roman" w:eastAsia="Calibri" w:hAnsi="Times New Roman" w:cs="Times New Roman"/>
          <w:sz w:val="24"/>
          <w:szCs w:val="24"/>
        </w:rPr>
        <w:t>понедельник</w:t>
      </w:r>
    </w:p>
    <w:tbl>
      <w:tblPr>
        <w:tblStyle w:val="117"/>
        <w:tblW w:w="0" w:type="auto"/>
        <w:tblInd w:w="817" w:type="dxa"/>
        <w:tblLook w:val="04A0" w:firstRow="1" w:lastRow="0" w:firstColumn="1" w:lastColumn="0" w:noHBand="0" w:noVBand="1"/>
      </w:tblPr>
      <w:tblGrid>
        <w:gridCol w:w="897"/>
        <w:gridCol w:w="3781"/>
        <w:gridCol w:w="2835"/>
      </w:tblGrid>
      <w:tr w:rsidR="00E41037" w:rsidRPr="00E41037" w14:paraId="5B2582CB" w14:textId="77777777" w:rsidTr="00DD46C1">
        <w:trPr>
          <w:trHeight w:val="691"/>
        </w:trPr>
        <w:tc>
          <w:tcPr>
            <w:tcW w:w="897" w:type="dxa"/>
          </w:tcPr>
          <w:p w14:paraId="4D4A48E8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35DBC06D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14:paraId="4A71EEC3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835" w:type="dxa"/>
          </w:tcPr>
          <w:p w14:paraId="0FE18E87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E41037" w:rsidRPr="00E41037" w14:paraId="54F3A8CB" w14:textId="77777777" w:rsidTr="00DD46C1">
        <w:tc>
          <w:tcPr>
            <w:tcW w:w="897" w:type="dxa"/>
          </w:tcPr>
          <w:p w14:paraId="491796F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290746D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13 ч 00 мин – 13 ч 30 мин</w:t>
            </w:r>
          </w:p>
        </w:tc>
        <w:tc>
          <w:tcPr>
            <w:tcW w:w="2835" w:type="dxa"/>
          </w:tcPr>
          <w:p w14:paraId="17348589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  5 мин</w:t>
            </w:r>
          </w:p>
        </w:tc>
      </w:tr>
      <w:tr w:rsidR="00E41037" w:rsidRPr="00E41037" w14:paraId="6557AEB8" w14:textId="77777777" w:rsidTr="00DD46C1">
        <w:tc>
          <w:tcPr>
            <w:tcW w:w="897" w:type="dxa"/>
          </w:tcPr>
          <w:p w14:paraId="229F4D4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5464C5AE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13 ч 35 мин – 14 ч 15 мин</w:t>
            </w:r>
          </w:p>
        </w:tc>
        <w:tc>
          <w:tcPr>
            <w:tcW w:w="2835" w:type="dxa"/>
          </w:tcPr>
          <w:p w14:paraId="39008E1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7EB9E0C2" w14:textId="77777777" w:rsidTr="00DD46C1">
        <w:tc>
          <w:tcPr>
            <w:tcW w:w="897" w:type="dxa"/>
          </w:tcPr>
          <w:p w14:paraId="6FD6A2AE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82BE54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14 ч 25 мин – 15 ч 05 мин</w:t>
            </w:r>
          </w:p>
        </w:tc>
        <w:tc>
          <w:tcPr>
            <w:tcW w:w="2835" w:type="dxa"/>
          </w:tcPr>
          <w:p w14:paraId="67067B6D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E41037" w:rsidRPr="00E41037" w14:paraId="20527678" w14:textId="77777777" w:rsidTr="00DD46C1">
        <w:tc>
          <w:tcPr>
            <w:tcW w:w="897" w:type="dxa"/>
          </w:tcPr>
          <w:p w14:paraId="3BF05C5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F13B58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15 ч 25 мин -  16 ч 05 мин</w:t>
            </w:r>
          </w:p>
        </w:tc>
        <w:tc>
          <w:tcPr>
            <w:tcW w:w="2835" w:type="dxa"/>
          </w:tcPr>
          <w:p w14:paraId="0226A9F3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0653B930" w14:textId="77777777" w:rsidTr="00DD46C1">
        <w:tc>
          <w:tcPr>
            <w:tcW w:w="897" w:type="dxa"/>
          </w:tcPr>
          <w:p w14:paraId="16978D0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4F08F458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16 ч 15 мин – 16 ч 55 мин</w:t>
            </w:r>
          </w:p>
        </w:tc>
        <w:tc>
          <w:tcPr>
            <w:tcW w:w="2835" w:type="dxa"/>
          </w:tcPr>
          <w:p w14:paraId="2592A86A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32BA1061" w14:textId="77777777" w:rsidTr="00DD46C1">
        <w:tc>
          <w:tcPr>
            <w:tcW w:w="897" w:type="dxa"/>
          </w:tcPr>
          <w:p w14:paraId="54F40F4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31FACA0C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17 ч 05 мин – 17 ч 45 мин</w:t>
            </w:r>
          </w:p>
        </w:tc>
        <w:tc>
          <w:tcPr>
            <w:tcW w:w="2835" w:type="dxa"/>
          </w:tcPr>
          <w:p w14:paraId="7D25EB1F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3267E" w14:textId="77777777" w:rsidR="00E41037" w:rsidRPr="00E41037" w:rsidRDefault="00E41037" w:rsidP="00E410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1037">
        <w:rPr>
          <w:rFonts w:ascii="Times New Roman" w:eastAsia="Calibri" w:hAnsi="Times New Roman" w:cs="Times New Roman"/>
          <w:sz w:val="24"/>
          <w:szCs w:val="24"/>
        </w:rPr>
        <w:t>вторник-пятница</w:t>
      </w:r>
    </w:p>
    <w:tbl>
      <w:tblPr>
        <w:tblStyle w:val="117"/>
        <w:tblW w:w="0" w:type="auto"/>
        <w:tblInd w:w="817" w:type="dxa"/>
        <w:tblLook w:val="04A0" w:firstRow="1" w:lastRow="0" w:firstColumn="1" w:lastColumn="0" w:noHBand="0" w:noVBand="1"/>
      </w:tblPr>
      <w:tblGrid>
        <w:gridCol w:w="897"/>
        <w:gridCol w:w="3781"/>
        <w:gridCol w:w="2835"/>
      </w:tblGrid>
      <w:tr w:rsidR="00E41037" w:rsidRPr="00E41037" w14:paraId="6C210650" w14:textId="77777777" w:rsidTr="00DD46C1">
        <w:trPr>
          <w:trHeight w:val="691"/>
        </w:trPr>
        <w:tc>
          <w:tcPr>
            <w:tcW w:w="897" w:type="dxa"/>
          </w:tcPr>
          <w:p w14:paraId="24B86DAB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5253EDF2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14:paraId="78DC38EC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835" w:type="dxa"/>
          </w:tcPr>
          <w:p w14:paraId="3380B809" w14:textId="77777777" w:rsidR="00E41037" w:rsidRPr="00E41037" w:rsidRDefault="00E41037" w:rsidP="00E41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E41037" w:rsidRPr="00E41037" w14:paraId="789DA0B8" w14:textId="77777777" w:rsidTr="00DD46C1">
        <w:tc>
          <w:tcPr>
            <w:tcW w:w="897" w:type="dxa"/>
          </w:tcPr>
          <w:p w14:paraId="49FC0B1F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6543790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13 ч 00 мин – 13 ч 40 мин</w:t>
            </w:r>
          </w:p>
        </w:tc>
        <w:tc>
          <w:tcPr>
            <w:tcW w:w="2835" w:type="dxa"/>
          </w:tcPr>
          <w:p w14:paraId="688605E9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6FDE6E6E" w14:textId="77777777" w:rsidTr="00DD46C1">
        <w:tc>
          <w:tcPr>
            <w:tcW w:w="897" w:type="dxa"/>
          </w:tcPr>
          <w:p w14:paraId="522BB45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71B182D4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13 ч 50 мин – 14 ч 30 мин</w:t>
            </w:r>
          </w:p>
        </w:tc>
        <w:tc>
          <w:tcPr>
            <w:tcW w:w="2835" w:type="dxa"/>
          </w:tcPr>
          <w:p w14:paraId="41F5057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6B9F8FC0" w14:textId="77777777" w:rsidTr="00DD46C1">
        <w:tc>
          <w:tcPr>
            <w:tcW w:w="897" w:type="dxa"/>
          </w:tcPr>
          <w:p w14:paraId="433F5C82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70CCCC74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14 ч 40 мин – 15 ч 20 мин</w:t>
            </w:r>
          </w:p>
        </w:tc>
        <w:tc>
          <w:tcPr>
            <w:tcW w:w="2835" w:type="dxa"/>
          </w:tcPr>
          <w:p w14:paraId="7BCC6730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E41037" w:rsidRPr="00E41037" w14:paraId="79AB3336" w14:textId="77777777" w:rsidTr="00DD46C1">
        <w:tc>
          <w:tcPr>
            <w:tcW w:w="897" w:type="dxa"/>
          </w:tcPr>
          <w:p w14:paraId="635AA79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7DB5865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15 ч 40 мин -  16 ч 20 мин</w:t>
            </w:r>
          </w:p>
        </w:tc>
        <w:tc>
          <w:tcPr>
            <w:tcW w:w="2835" w:type="dxa"/>
          </w:tcPr>
          <w:p w14:paraId="24DAD1B1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0254AF6C" w14:textId="77777777" w:rsidTr="00DD46C1">
        <w:tc>
          <w:tcPr>
            <w:tcW w:w="897" w:type="dxa"/>
          </w:tcPr>
          <w:p w14:paraId="37D89C7F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0BF893F9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16 ч 30 мин – 17 ч 10 мин</w:t>
            </w:r>
          </w:p>
        </w:tc>
        <w:tc>
          <w:tcPr>
            <w:tcW w:w="2835" w:type="dxa"/>
          </w:tcPr>
          <w:p w14:paraId="5A517725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41037" w:rsidRPr="00E41037" w14:paraId="3F442E57" w14:textId="77777777" w:rsidTr="00DD46C1">
        <w:tc>
          <w:tcPr>
            <w:tcW w:w="897" w:type="dxa"/>
          </w:tcPr>
          <w:p w14:paraId="05DA61B5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25E31B53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037">
              <w:rPr>
                <w:rFonts w:ascii="Times New Roman" w:hAnsi="Times New Roman" w:cs="Times New Roman"/>
                <w:sz w:val="24"/>
                <w:szCs w:val="24"/>
              </w:rPr>
              <w:t>17 ч 20 мин – 18 ч 00 мин</w:t>
            </w:r>
          </w:p>
        </w:tc>
        <w:tc>
          <w:tcPr>
            <w:tcW w:w="2835" w:type="dxa"/>
          </w:tcPr>
          <w:p w14:paraId="149BFCF6" w14:textId="77777777" w:rsidR="00E41037" w:rsidRPr="00E41037" w:rsidRDefault="00E41037" w:rsidP="00E410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28DF2" w14:textId="77777777" w:rsidR="00E41037" w:rsidRPr="00E41037" w:rsidRDefault="00E41037" w:rsidP="00E4103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9"/>
        <w:gridCol w:w="2132"/>
        <w:gridCol w:w="3228"/>
      </w:tblGrid>
      <w:tr w:rsidR="00E41037" w:rsidRPr="00E41037" w14:paraId="712C433A" w14:textId="77777777" w:rsidTr="00DD46C1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C3FE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Перерыв между уроками и занятиями внеурочной деятельности – 30 минут</w:t>
            </w:r>
          </w:p>
        </w:tc>
      </w:tr>
      <w:tr w:rsidR="00E41037" w:rsidRPr="00E41037" w14:paraId="26064B38" w14:textId="77777777" w:rsidTr="00DD46C1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BFEC2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92787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13:30 -1 смена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E31B9" w14:textId="77777777" w:rsidR="00E41037" w:rsidRPr="00E41037" w:rsidRDefault="00E41037" w:rsidP="00E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0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11.00 – 2 смена</w:t>
            </w:r>
          </w:p>
        </w:tc>
      </w:tr>
    </w:tbl>
    <w:p w14:paraId="6A6510EC" w14:textId="42471C8E" w:rsidR="00E41037" w:rsidRDefault="00E41037" w:rsidP="00B92101">
      <w:pPr>
        <w:rPr>
          <w:rFonts w:ascii="Times New Roman" w:hAnsi="Times New Roman" w:cs="Times New Roman"/>
          <w:color w:val="FF0000"/>
          <w:sz w:val="28"/>
        </w:rPr>
      </w:pPr>
    </w:p>
    <w:p w14:paraId="246CBAA6" w14:textId="66810F09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A412733" w14:textId="77777777" w:rsidR="00B92101" w:rsidRDefault="00B92101" w:rsidP="00E410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77758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3089D8DF" w14:textId="576E6C5A" w:rsidR="00B92101" w:rsidRPr="001B3666" w:rsidRDefault="00B92101" w:rsidP="00E410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1B3666">
        <w:rPr>
          <w:rFonts w:ascii="Times New Roman" w:hAnsi="Times New Roman" w:cs="Times New Roman"/>
          <w:sz w:val="28"/>
        </w:rPr>
        <w:t>_________________/</w:t>
      </w:r>
      <w:r w:rsidR="001B3666" w:rsidRPr="001B3666">
        <w:t xml:space="preserve"> </w:t>
      </w:r>
      <w:r w:rsidR="00E41037">
        <w:rPr>
          <w:rFonts w:ascii="Times New Roman" w:hAnsi="Times New Roman" w:cs="Times New Roman"/>
          <w:sz w:val="28"/>
        </w:rPr>
        <w:t>Э.Б.Казова</w:t>
      </w:r>
      <w:bookmarkStart w:id="0" w:name="_GoBack"/>
      <w:bookmarkEnd w:id="0"/>
      <w:r w:rsidRPr="001B3666">
        <w:rPr>
          <w:rFonts w:ascii="Times New Roman" w:hAnsi="Times New Roman" w:cs="Times New Roman"/>
          <w:sz w:val="28"/>
        </w:rPr>
        <w:t>/</w:t>
      </w:r>
    </w:p>
    <w:sectPr w:rsidR="00B92101" w:rsidRPr="001B3666" w:rsidSect="00E410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FD399" w14:textId="77777777" w:rsidR="006006CE" w:rsidRDefault="006006CE" w:rsidP="006006CE">
      <w:pPr>
        <w:spacing w:after="0" w:line="240" w:lineRule="auto"/>
      </w:pPr>
      <w:r>
        <w:separator/>
      </w:r>
    </w:p>
  </w:endnote>
  <w:endnote w:type="continuationSeparator" w:id="0">
    <w:p w14:paraId="1BC8847C" w14:textId="77777777" w:rsidR="006006CE" w:rsidRDefault="006006CE" w:rsidP="0060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EE4E" w14:textId="77777777" w:rsidR="006006CE" w:rsidRDefault="006006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5921" w14:textId="77777777" w:rsidR="006006CE" w:rsidRDefault="006006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6D1B" w14:textId="77777777" w:rsidR="006006CE" w:rsidRDefault="00600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E526B" w14:textId="77777777" w:rsidR="006006CE" w:rsidRDefault="006006CE" w:rsidP="006006CE">
      <w:pPr>
        <w:spacing w:after="0" w:line="240" w:lineRule="auto"/>
      </w:pPr>
      <w:r>
        <w:separator/>
      </w:r>
    </w:p>
  </w:footnote>
  <w:footnote w:type="continuationSeparator" w:id="0">
    <w:p w14:paraId="36FF5BFA" w14:textId="77777777" w:rsidR="006006CE" w:rsidRDefault="006006CE" w:rsidP="0060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3FF23" w14:textId="77777777" w:rsidR="006006CE" w:rsidRDefault="00600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EA54" w14:textId="77777777" w:rsidR="006006CE" w:rsidRDefault="006006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D85E" w14:textId="77777777" w:rsidR="006006CE" w:rsidRDefault="00600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146BA0"/>
    <w:multiLevelType w:val="hybridMultilevel"/>
    <w:tmpl w:val="2FB23638"/>
    <w:lvl w:ilvl="0" w:tplc="B922ED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A131C"/>
    <w:multiLevelType w:val="multilevel"/>
    <w:tmpl w:val="6CB837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EB2306"/>
    <w:multiLevelType w:val="multilevel"/>
    <w:tmpl w:val="8942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26930"/>
    <w:multiLevelType w:val="hybridMultilevel"/>
    <w:tmpl w:val="3AF8B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6" w15:restartNumberingAfterBreak="0">
    <w:nsid w:val="7EF418E4"/>
    <w:multiLevelType w:val="hybridMultilevel"/>
    <w:tmpl w:val="67AA7518"/>
    <w:lvl w:ilvl="0" w:tplc="FC887B9A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430CF"/>
    <w:rsid w:val="00137A82"/>
    <w:rsid w:val="0015031A"/>
    <w:rsid w:val="00151AD5"/>
    <w:rsid w:val="001A143B"/>
    <w:rsid w:val="001A4367"/>
    <w:rsid w:val="001B3666"/>
    <w:rsid w:val="002165EA"/>
    <w:rsid w:val="002714D4"/>
    <w:rsid w:val="002931EA"/>
    <w:rsid w:val="00327994"/>
    <w:rsid w:val="003731F4"/>
    <w:rsid w:val="004120A1"/>
    <w:rsid w:val="004B5601"/>
    <w:rsid w:val="004F4D4A"/>
    <w:rsid w:val="006006CE"/>
    <w:rsid w:val="00600E89"/>
    <w:rsid w:val="00604F02"/>
    <w:rsid w:val="00633A0B"/>
    <w:rsid w:val="00640B43"/>
    <w:rsid w:val="00650222"/>
    <w:rsid w:val="006B4419"/>
    <w:rsid w:val="00777589"/>
    <w:rsid w:val="007D6033"/>
    <w:rsid w:val="00825FD0"/>
    <w:rsid w:val="0090327E"/>
    <w:rsid w:val="00A24ED9"/>
    <w:rsid w:val="00A67161"/>
    <w:rsid w:val="00A67CB5"/>
    <w:rsid w:val="00AC01AC"/>
    <w:rsid w:val="00B92101"/>
    <w:rsid w:val="00BE006E"/>
    <w:rsid w:val="00C65322"/>
    <w:rsid w:val="00CA4CB9"/>
    <w:rsid w:val="00CD1AC9"/>
    <w:rsid w:val="00D77B5E"/>
    <w:rsid w:val="00DF3629"/>
    <w:rsid w:val="00E41037"/>
    <w:rsid w:val="00E7519D"/>
    <w:rsid w:val="00E77265"/>
    <w:rsid w:val="00EF2C3C"/>
    <w:rsid w:val="00F1215C"/>
    <w:rsid w:val="00F30B6F"/>
    <w:rsid w:val="00F908CC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7C0C3A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6CE"/>
  </w:style>
  <w:style w:type="paragraph" w:styleId="a5">
    <w:name w:val="footer"/>
    <w:basedOn w:val="a"/>
    <w:link w:val="a6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CE"/>
  </w:style>
  <w:style w:type="table" w:customStyle="1" w:styleId="TableGrid15">
    <w:name w:val="TableGrid15"/>
    <w:rsid w:val="00E41037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next w:val="a7"/>
    <w:uiPriority w:val="59"/>
    <w:rsid w:val="00E4103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4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34070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5093644/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334070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1556</Words>
  <Characters>8874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48</cp:revision>
  <dcterms:created xsi:type="dcterms:W3CDTF">2022-08-24T22:53:00Z</dcterms:created>
  <dcterms:modified xsi:type="dcterms:W3CDTF">2023-09-09T19:40:00Z</dcterms:modified>
</cp:coreProperties>
</file>